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AA9F" w14:textId="74B4724A" w:rsidR="009526E9" w:rsidRPr="00E4366D" w:rsidRDefault="00184D5C" w:rsidP="00C674FF">
      <w:pPr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801657125"/>
          <w:placeholder>
            <w:docPart w:val="DefaultPlaceholder_-1854013440"/>
          </w:placeholder>
        </w:sdtPr>
        <w:sdtEndPr/>
        <w:sdtContent>
          <w:r w:rsidR="006E44E1" w:rsidRPr="00E4366D">
            <w:rPr>
              <w:b/>
              <w:sz w:val="28"/>
              <w:szCs w:val="28"/>
              <w:highlight w:val="yellow"/>
            </w:rPr>
            <w:t>(County Name)</w:t>
          </w:r>
          <w:r w:rsidR="006E44E1" w:rsidRPr="00E4366D">
            <w:rPr>
              <w:b/>
              <w:sz w:val="28"/>
              <w:szCs w:val="28"/>
            </w:rPr>
            <w:t xml:space="preserve"> </w:t>
          </w:r>
        </w:sdtContent>
      </w:sdt>
      <w:r w:rsidR="009526E9" w:rsidRPr="00E4366D">
        <w:rPr>
          <w:b/>
          <w:sz w:val="28"/>
          <w:szCs w:val="28"/>
        </w:rPr>
        <w:t>County Run of Show</w:t>
      </w:r>
      <w:r w:rsidR="00013AF5" w:rsidRPr="00E4366D">
        <w:rPr>
          <w:b/>
          <w:sz w:val="28"/>
          <w:szCs w:val="28"/>
        </w:rPr>
        <w:t xml:space="preserve">, </w:t>
      </w:r>
      <w:r w:rsidR="00C674FF" w:rsidRPr="00E4366D">
        <w:rPr>
          <w:b/>
          <w:sz w:val="28"/>
          <w:szCs w:val="28"/>
          <w:highlight w:val="yellow"/>
        </w:rPr>
        <w:t xml:space="preserve">Date, </w:t>
      </w:r>
      <w:proofErr w:type="gramStart"/>
      <w:r w:rsidR="00C674FF" w:rsidRPr="00E4366D">
        <w:rPr>
          <w:b/>
          <w:sz w:val="28"/>
          <w:szCs w:val="28"/>
          <w:highlight w:val="yellow"/>
        </w:rPr>
        <w:t>Time</w:t>
      </w:r>
      <w:proofErr w:type="gramEnd"/>
      <w:r w:rsidR="00C674FF" w:rsidRPr="00E4366D">
        <w:rPr>
          <w:b/>
          <w:sz w:val="28"/>
          <w:szCs w:val="28"/>
          <w:highlight w:val="yellow"/>
        </w:rPr>
        <w:t xml:space="preserve"> and Location o</w:t>
      </w:r>
      <w:r w:rsidR="00013AF5" w:rsidRPr="00E4366D">
        <w:rPr>
          <w:b/>
          <w:sz w:val="28"/>
          <w:szCs w:val="28"/>
          <w:highlight w:val="yellow"/>
        </w:rPr>
        <w:t>f Show</w:t>
      </w:r>
    </w:p>
    <w:p w14:paraId="45068089" w14:textId="1DC19820" w:rsidR="009526E9" w:rsidRDefault="009526E9" w:rsidP="00C674FF">
      <w:pPr>
        <w:jc w:val="center"/>
        <w:rPr>
          <w:i/>
          <w:iCs/>
          <w:sz w:val="28"/>
          <w:szCs w:val="28"/>
        </w:rPr>
      </w:pPr>
      <w:r w:rsidRPr="00E4366D">
        <w:rPr>
          <w:i/>
          <w:iCs/>
          <w:sz w:val="28"/>
          <w:szCs w:val="28"/>
        </w:rPr>
        <w:t>#</w:t>
      </w:r>
      <w:r w:rsidR="00E56251">
        <w:rPr>
          <w:i/>
          <w:iCs/>
          <w:sz w:val="28"/>
          <w:szCs w:val="28"/>
        </w:rPr>
        <w:t>B</w:t>
      </w:r>
      <w:r w:rsidRPr="00E4366D">
        <w:rPr>
          <w:i/>
          <w:iCs/>
          <w:sz w:val="28"/>
          <w:szCs w:val="28"/>
        </w:rPr>
        <w:t>a</w:t>
      </w:r>
      <w:r w:rsidR="00C674FF" w:rsidRPr="00E4366D">
        <w:rPr>
          <w:i/>
          <w:iCs/>
          <w:sz w:val="28"/>
          <w:szCs w:val="28"/>
        </w:rPr>
        <w:t>con</w:t>
      </w:r>
      <w:r w:rsidR="00E56251">
        <w:rPr>
          <w:i/>
          <w:iCs/>
          <w:sz w:val="28"/>
          <w:szCs w:val="28"/>
        </w:rPr>
        <w:t>B</w:t>
      </w:r>
      <w:r w:rsidR="00C674FF" w:rsidRPr="00E4366D">
        <w:rPr>
          <w:i/>
          <w:iCs/>
          <w:sz w:val="28"/>
          <w:szCs w:val="28"/>
        </w:rPr>
        <w:t>uddies</w:t>
      </w:r>
      <w:r w:rsidR="00E56251">
        <w:rPr>
          <w:i/>
          <w:iCs/>
          <w:sz w:val="28"/>
          <w:szCs w:val="28"/>
        </w:rPr>
        <w:t>I</w:t>
      </w:r>
      <w:r w:rsidR="00C674FF" w:rsidRPr="00E4366D">
        <w:rPr>
          <w:i/>
          <w:iCs/>
          <w:sz w:val="28"/>
          <w:szCs w:val="28"/>
        </w:rPr>
        <w:t>owa</w:t>
      </w:r>
    </w:p>
    <w:p w14:paraId="6D19A87A" w14:textId="77777777" w:rsidR="00E4366D" w:rsidRPr="00E4366D" w:rsidRDefault="00E4366D" w:rsidP="00C674FF">
      <w:pPr>
        <w:jc w:val="center"/>
        <w:rPr>
          <w:i/>
          <w:iCs/>
          <w:sz w:val="28"/>
          <w:szCs w:val="28"/>
        </w:rPr>
      </w:pPr>
    </w:p>
    <w:p w14:paraId="257DDB77" w14:textId="28AE74FA" w:rsidR="009526E9" w:rsidRDefault="00835249" w:rsidP="00E4366D">
      <w:pPr>
        <w:jc w:val="center"/>
      </w:pPr>
      <w:r w:rsidRPr="00E4366D">
        <w:rPr>
          <w:highlight w:val="yellow"/>
        </w:rPr>
        <w:t>(This is a sample run of sho</w:t>
      </w:r>
      <w:r w:rsidR="008E4625" w:rsidRPr="00E4366D">
        <w:rPr>
          <w:highlight w:val="yellow"/>
        </w:rPr>
        <w:t>w and can be made changes to</w:t>
      </w:r>
      <w:r w:rsidR="00E4366D" w:rsidRPr="00E4366D">
        <w:rPr>
          <w:highlight w:val="yellow"/>
        </w:rPr>
        <w:t xml:space="preserve"> as each county sees fit)</w:t>
      </w:r>
    </w:p>
    <w:p w14:paraId="685939F2" w14:textId="77777777" w:rsidR="009526E9" w:rsidRDefault="009526E9" w:rsidP="009526E9"/>
    <w:p w14:paraId="4210F153" w14:textId="77777777" w:rsidR="009526E9" w:rsidRDefault="009526E9" w:rsidP="009526E9">
      <w:r w:rsidRPr="009E5A5A">
        <w:rPr>
          <w:highlight w:val="yellow"/>
        </w:rPr>
        <w:t>4:30 p.m.</w:t>
      </w:r>
      <w:r>
        <w:tab/>
        <w:t>Volunteer and committee members meet</w:t>
      </w:r>
    </w:p>
    <w:p w14:paraId="1F06D306" w14:textId="77777777" w:rsidR="009526E9" w:rsidRDefault="009526E9" w:rsidP="009526E9"/>
    <w:p w14:paraId="63DA46CC" w14:textId="1F402CDC" w:rsidR="009526E9" w:rsidRDefault="009526E9" w:rsidP="009526E9">
      <w:r w:rsidRPr="009E5A5A">
        <w:rPr>
          <w:highlight w:val="yellow"/>
        </w:rPr>
        <w:t>4:45 p.m.</w:t>
      </w:r>
      <w:r>
        <w:tab/>
      </w:r>
      <w:r w:rsidR="000B0E30">
        <w:t>Bacon Buddies</w:t>
      </w:r>
      <w:r w:rsidR="00184D5C" w:rsidRPr="00184D5C">
        <w:rPr>
          <w:vertAlign w:val="superscript"/>
        </w:rPr>
        <w:t>®</w:t>
      </w:r>
      <w:r w:rsidR="000B0E30">
        <w:t xml:space="preserve"> Participants Arrive/Connect with Youth Mentors</w:t>
      </w:r>
    </w:p>
    <w:p w14:paraId="35D343D1" w14:textId="77777777" w:rsidR="009526E9" w:rsidRDefault="009526E9" w:rsidP="009526E9"/>
    <w:p w14:paraId="04DD6F83" w14:textId="0A7FBBC5" w:rsidR="009526E9" w:rsidRDefault="009526E9" w:rsidP="009526E9">
      <w:r w:rsidRPr="009E5A5A">
        <w:rPr>
          <w:highlight w:val="yellow"/>
        </w:rPr>
        <w:t>5 p.m.</w:t>
      </w:r>
      <w:r>
        <w:tab/>
      </w:r>
      <w:r w:rsidR="004105FC">
        <w:tab/>
      </w:r>
      <w:r w:rsidR="000B0E30">
        <w:t>Orientation with everyone</w:t>
      </w:r>
    </w:p>
    <w:p w14:paraId="60D69EDD" w14:textId="0AEA52EA" w:rsidR="009526E9" w:rsidRPr="00930E82" w:rsidRDefault="009526E9" w:rsidP="009526E9">
      <w:pPr>
        <w:rPr>
          <w:i/>
        </w:rPr>
      </w:pPr>
      <w:r>
        <w:tab/>
      </w:r>
      <w:r>
        <w:tab/>
      </w:r>
      <w:r>
        <w:rPr>
          <w:i/>
        </w:rPr>
        <w:t xml:space="preserve"> </w:t>
      </w:r>
    </w:p>
    <w:p w14:paraId="24996552" w14:textId="77777777" w:rsidR="009526E9" w:rsidRDefault="009526E9" w:rsidP="009526E9">
      <w:r w:rsidRPr="009E5A5A">
        <w:rPr>
          <w:highlight w:val="yellow"/>
        </w:rPr>
        <w:t>5:30 p.m.</w:t>
      </w:r>
      <w:r>
        <w:tab/>
      </w:r>
      <w:r w:rsidRPr="009E5A5A">
        <w:rPr>
          <w:highlight w:val="yellow"/>
        </w:rPr>
        <w:t>Group photo</w:t>
      </w:r>
    </w:p>
    <w:p w14:paraId="2FB325B1" w14:textId="6E7EF474" w:rsidR="009526E9" w:rsidRDefault="009526E9" w:rsidP="009526E9"/>
    <w:p w14:paraId="177505E5" w14:textId="1856B274" w:rsidR="00930E82" w:rsidRDefault="00930E82" w:rsidP="009526E9">
      <w:r w:rsidRPr="009E5A5A">
        <w:rPr>
          <w:highlight w:val="yellow"/>
        </w:rPr>
        <w:t>6 p.m.</w:t>
      </w:r>
      <w:r>
        <w:t xml:space="preserve"> </w:t>
      </w:r>
      <w:r>
        <w:tab/>
      </w:r>
      <w:r w:rsidR="004105FC">
        <w:tab/>
      </w:r>
      <w:r>
        <w:t>P</w:t>
      </w:r>
      <w:r w:rsidR="00112914">
        <w:t>articipants and Youth Mentors get ready for pig show to begin</w:t>
      </w:r>
    </w:p>
    <w:p w14:paraId="358B9A75" w14:textId="77777777" w:rsidR="00112914" w:rsidRDefault="00112914" w:rsidP="009526E9"/>
    <w:p w14:paraId="06B9CA40" w14:textId="675843F9" w:rsidR="009526E9" w:rsidRDefault="009526E9" w:rsidP="000363DA">
      <w:pPr>
        <w:ind w:left="1440" w:hanging="1440"/>
      </w:pPr>
      <w:r w:rsidRPr="009E5A5A">
        <w:rPr>
          <w:highlight w:val="yellow"/>
        </w:rPr>
        <w:t>6:30 p.m.</w:t>
      </w:r>
      <w:r>
        <w:tab/>
        <w:t>Bacon Buddies</w:t>
      </w:r>
      <w:r w:rsidR="00184D5C" w:rsidRPr="00184D5C">
        <w:rPr>
          <w:vertAlign w:val="superscript"/>
        </w:rPr>
        <w:t>®</w:t>
      </w:r>
      <w:r>
        <w:t xml:space="preserve"> </w:t>
      </w:r>
      <w:r w:rsidR="009568B7">
        <w:t xml:space="preserve">pig show begins with any announcements </w:t>
      </w:r>
      <w:r w:rsidR="000363DA">
        <w:t>(Pork Industry Representative</w:t>
      </w:r>
      <w:r w:rsidR="005E19AA">
        <w:t>?</w:t>
      </w:r>
      <w:r w:rsidR="000363DA">
        <w:t>)</w:t>
      </w:r>
    </w:p>
    <w:p w14:paraId="29ADAC3F" w14:textId="4E0F4F51" w:rsidR="009526E9" w:rsidRPr="00EE59EB" w:rsidRDefault="009526E9" w:rsidP="009526E9">
      <w:r>
        <w:tab/>
      </w:r>
      <w:r>
        <w:tab/>
        <w:t xml:space="preserve"> </w:t>
      </w:r>
      <w:r>
        <w:rPr>
          <w:i/>
        </w:rPr>
        <w:t xml:space="preserve"> </w:t>
      </w:r>
    </w:p>
    <w:p w14:paraId="06B5B20D" w14:textId="77777777" w:rsidR="009526E9" w:rsidRDefault="009526E9" w:rsidP="009526E9"/>
    <w:p w14:paraId="037C42F1" w14:textId="38DCC3A5" w:rsidR="009526E9" w:rsidRDefault="009526E9" w:rsidP="002B7D8E">
      <w:r w:rsidRPr="009E5A5A">
        <w:rPr>
          <w:highlight w:val="yellow"/>
        </w:rPr>
        <w:t>6:30 p.m.</w:t>
      </w:r>
      <w:r>
        <w:tab/>
      </w:r>
      <w:r w:rsidRPr="002B7D8E">
        <w:rPr>
          <w:b/>
          <w:bCs/>
        </w:rPr>
        <w:t>Class 1</w:t>
      </w:r>
      <w:r w:rsidR="00B21725" w:rsidRPr="002B7D8E">
        <w:rPr>
          <w:b/>
          <w:bCs/>
        </w:rPr>
        <w:t>:</w:t>
      </w:r>
      <w:r w:rsidR="00B21725">
        <w:t xml:space="preserve"> Maximum 12 minutes, includes participant interviews </w:t>
      </w:r>
    </w:p>
    <w:p w14:paraId="084A71AD" w14:textId="4DAEE96C" w:rsidR="00B21725" w:rsidRDefault="00E75323" w:rsidP="002B7D8E">
      <w:pPr>
        <w:pStyle w:val="ListParagraph"/>
        <w:numPr>
          <w:ilvl w:val="0"/>
          <w:numId w:val="3"/>
        </w:numPr>
      </w:pPr>
      <w:r>
        <w:t>Make Class 2 call half-way through first class</w:t>
      </w:r>
    </w:p>
    <w:p w14:paraId="5120BD17" w14:textId="3AE974C4" w:rsidR="009526E9" w:rsidRDefault="009526E9" w:rsidP="002B7D8E">
      <w:r>
        <w:tab/>
      </w:r>
      <w:r w:rsidR="002B7D8E">
        <w:tab/>
      </w:r>
      <w:r w:rsidRPr="002B7D8E">
        <w:rPr>
          <w:b/>
          <w:bCs/>
        </w:rPr>
        <w:t>Class 2</w:t>
      </w:r>
      <w:r w:rsidR="00097BFC" w:rsidRPr="002B7D8E">
        <w:rPr>
          <w:b/>
          <w:bCs/>
        </w:rPr>
        <w:t>:</w:t>
      </w:r>
      <w:r w:rsidR="00097BFC">
        <w:t xml:space="preserve"> Maximum 12 minutes, includes participant interviews</w:t>
      </w:r>
    </w:p>
    <w:p w14:paraId="7002F544" w14:textId="55265721" w:rsidR="009526E9" w:rsidRDefault="00305838" w:rsidP="002B7D8E">
      <w:pPr>
        <w:pStyle w:val="ListParagraph"/>
        <w:numPr>
          <w:ilvl w:val="0"/>
          <w:numId w:val="3"/>
        </w:numPr>
      </w:pPr>
      <w:r>
        <w:t>Make Class 3 call half-way through second class</w:t>
      </w:r>
    </w:p>
    <w:p w14:paraId="671A3B28" w14:textId="29314CA2" w:rsidR="00796613" w:rsidRDefault="009526E9" w:rsidP="002B7D8E">
      <w:r>
        <w:tab/>
      </w:r>
      <w:r w:rsidR="002B7D8E">
        <w:tab/>
      </w:r>
      <w:r w:rsidRPr="002B7D8E">
        <w:rPr>
          <w:b/>
          <w:bCs/>
        </w:rPr>
        <w:t>Class 3</w:t>
      </w:r>
      <w:r w:rsidR="00796613" w:rsidRPr="002B7D8E">
        <w:rPr>
          <w:b/>
          <w:bCs/>
        </w:rPr>
        <w:t>:</w:t>
      </w:r>
      <w:r w:rsidR="00796613" w:rsidRPr="00796613">
        <w:t xml:space="preserve"> </w:t>
      </w:r>
      <w:r w:rsidR="00796613">
        <w:t xml:space="preserve">Maximum 12 minutes, includes participant interviews </w:t>
      </w:r>
    </w:p>
    <w:p w14:paraId="4FC16519" w14:textId="2B2FB6AB" w:rsidR="009526E9" w:rsidRDefault="000B5268" w:rsidP="002B7D8E">
      <w:pPr>
        <w:pStyle w:val="ListParagraph"/>
        <w:numPr>
          <w:ilvl w:val="0"/>
          <w:numId w:val="3"/>
        </w:numPr>
      </w:pPr>
      <w:r>
        <w:t>Make Class 4 call half-way through third class</w:t>
      </w:r>
    </w:p>
    <w:p w14:paraId="278CDBC8" w14:textId="6355BCFD" w:rsidR="009526E9" w:rsidRDefault="009526E9" w:rsidP="002B7D8E">
      <w:r>
        <w:tab/>
      </w:r>
      <w:r w:rsidR="002B7D8E">
        <w:tab/>
      </w:r>
      <w:r w:rsidRPr="002B7D8E">
        <w:rPr>
          <w:b/>
          <w:bCs/>
        </w:rPr>
        <w:t>Class 4</w:t>
      </w:r>
      <w:r w:rsidR="00796613" w:rsidRPr="002B7D8E">
        <w:rPr>
          <w:b/>
          <w:bCs/>
        </w:rPr>
        <w:t>:</w:t>
      </w:r>
      <w:r w:rsidR="00796613">
        <w:t xml:space="preserve"> Maximum 12 minutes, includes participant interviews </w:t>
      </w:r>
    </w:p>
    <w:p w14:paraId="196CDF7A" w14:textId="77777777" w:rsidR="000B5268" w:rsidRDefault="000B5268" w:rsidP="009526E9"/>
    <w:p w14:paraId="61D83F67" w14:textId="66CF0F85" w:rsidR="009526E9" w:rsidRDefault="009526E9" w:rsidP="009526E9">
      <w:r w:rsidRPr="009E5A5A">
        <w:rPr>
          <w:highlight w:val="yellow"/>
        </w:rPr>
        <w:t>7:30 p.m.</w:t>
      </w:r>
      <w:r>
        <w:tab/>
        <w:t>Show concludes with remarks from the j</w:t>
      </w:r>
      <w:r w:rsidR="007A0C16">
        <w:t xml:space="preserve">udge and committee </w:t>
      </w:r>
    </w:p>
    <w:p w14:paraId="4CC43FAE" w14:textId="77777777" w:rsidR="000E3301" w:rsidRDefault="000E3301"/>
    <w:sectPr w:rsidR="000E33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7D9D"/>
    <w:multiLevelType w:val="hybridMultilevel"/>
    <w:tmpl w:val="1ADA5F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7A45CC"/>
    <w:multiLevelType w:val="multilevel"/>
    <w:tmpl w:val="BADAD03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31F7571"/>
    <w:multiLevelType w:val="multilevel"/>
    <w:tmpl w:val="6DF6F40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9"/>
    <w:rsid w:val="00013AF5"/>
    <w:rsid w:val="000363DA"/>
    <w:rsid w:val="00097BFC"/>
    <w:rsid w:val="000B0E30"/>
    <w:rsid w:val="000B5268"/>
    <w:rsid w:val="000E3301"/>
    <w:rsid w:val="00112914"/>
    <w:rsid w:val="00184D5C"/>
    <w:rsid w:val="002B7D8E"/>
    <w:rsid w:val="00305838"/>
    <w:rsid w:val="004105FC"/>
    <w:rsid w:val="005E19AA"/>
    <w:rsid w:val="006302EC"/>
    <w:rsid w:val="006E44E1"/>
    <w:rsid w:val="007538D0"/>
    <w:rsid w:val="00796613"/>
    <w:rsid w:val="007A0C16"/>
    <w:rsid w:val="00835249"/>
    <w:rsid w:val="008E4625"/>
    <w:rsid w:val="00930E82"/>
    <w:rsid w:val="009526E9"/>
    <w:rsid w:val="009568B7"/>
    <w:rsid w:val="009E5A5A"/>
    <w:rsid w:val="00A46736"/>
    <w:rsid w:val="00B21725"/>
    <w:rsid w:val="00C674FF"/>
    <w:rsid w:val="00CD3708"/>
    <w:rsid w:val="00CD4491"/>
    <w:rsid w:val="00DE30A3"/>
    <w:rsid w:val="00DF1E67"/>
    <w:rsid w:val="00E4366D"/>
    <w:rsid w:val="00E56251"/>
    <w:rsid w:val="00E75323"/>
    <w:rsid w:val="00E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BF833"/>
  <w15:chartTrackingRefBased/>
  <w15:docId w15:val="{BF891AC5-3975-4F0A-A61B-D157473A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E9"/>
    <w:pPr>
      <w:spacing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E9"/>
    <w:rPr>
      <w:color w:val="808080"/>
    </w:rPr>
  </w:style>
  <w:style w:type="paragraph" w:styleId="ListParagraph">
    <w:name w:val="List Paragraph"/>
    <w:basedOn w:val="Normal"/>
    <w:uiPriority w:val="34"/>
    <w:qFormat/>
    <w:rsid w:val="00B2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78292-4A1C-49C2-9F4B-27071CC80713}"/>
      </w:docPartPr>
      <w:docPartBody>
        <w:p w:rsidR="00456D18" w:rsidRDefault="00DC5872">
          <w:r w:rsidRPr="00FB20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2"/>
    <w:rsid w:val="00063B03"/>
    <w:rsid w:val="00456D18"/>
    <w:rsid w:val="00A8771F"/>
    <w:rsid w:val="00AC53B3"/>
    <w:rsid w:val="00DC5872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8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e56938f-8c64-4e74-9ae3-b39b271b4d09" xsi:nil="true"/>
    <lcf76f155ced4ddcb4097134ff3c332f xmlns="be56938f-8c64-4e74-9ae3-b39b271b4d09">
      <Terms xmlns="http://schemas.microsoft.com/office/infopath/2007/PartnerControls"/>
    </lcf76f155ced4ddcb4097134ff3c332f>
    <TaxCatchAll xmlns="52379739-7521-4d89-97ba-b3bf1bbaf6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7" ma:contentTypeDescription="Create a new document." ma:contentTypeScope="" ma:versionID="65e39ee2c9c00bad35eaff2037704f2f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2b961b9f64adf65a4ba2460ee72166c2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F0268-FD9B-440A-8B2C-B9436CD3E92A}">
  <ds:schemaRefs>
    <ds:schemaRef ds:uri="http://schemas.microsoft.com/office/2006/metadata/properties"/>
    <ds:schemaRef ds:uri="http://schemas.microsoft.com/office/infopath/2007/PartnerControls"/>
    <ds:schemaRef ds:uri="be56938f-8c64-4e74-9ae3-b39b271b4d09"/>
  </ds:schemaRefs>
</ds:datastoreItem>
</file>

<file path=customXml/itemProps2.xml><?xml version="1.0" encoding="utf-8"?>
<ds:datastoreItem xmlns:ds="http://schemas.openxmlformats.org/officeDocument/2006/customXml" ds:itemID="{CDFDF6CA-FA6A-4606-8320-2E7B4F87D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52AAA-5C14-4DED-81A7-D4FEC9603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Korum</dc:creator>
  <cp:keywords/>
  <dc:description/>
  <cp:lastModifiedBy>Tina Hinz</cp:lastModifiedBy>
  <cp:revision>7</cp:revision>
  <dcterms:created xsi:type="dcterms:W3CDTF">2021-05-25T16:30:00Z</dcterms:created>
  <dcterms:modified xsi:type="dcterms:W3CDTF">2021-11-12T00:52:00Z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</Properties>
</file>